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DFE06" w14:textId="54E2E1EB" w:rsidR="00A53694" w:rsidRPr="00A53694" w:rsidRDefault="0058247F" w:rsidP="00A53694">
      <w:pPr>
        <w:pStyle w:val="Heading1"/>
        <w:keepNext/>
        <w:spacing w:before="0" w:beforeAutospacing="0" w:after="0" w:afterAutospacing="0"/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</w:pPr>
      <w:r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>Work Assignment 1_Track B</w:t>
      </w:r>
      <w:bookmarkStart w:id="0" w:name="_GoBack"/>
      <w:bookmarkEnd w:id="0"/>
      <w:r w:rsidR="00A53694"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 xml:space="preserve"> </w:t>
      </w:r>
    </w:p>
    <w:p w14:paraId="313B38FB" w14:textId="4805C61B" w:rsidR="00A53694" w:rsidRPr="00A53694" w:rsidRDefault="00A53694" w:rsidP="0063708C">
      <w:pPr>
        <w:pStyle w:val="Heading1"/>
        <w:keepNext/>
        <w:spacing w:before="0" w:beforeAutospacing="0" w:after="0" w:afterAutospacing="0"/>
        <w:jc w:val="both"/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>History of stakeholder engagement in your context</w:t>
      </w:r>
    </w:p>
    <w:p w14:paraId="2D871CA6" w14:textId="77777777" w:rsidR="00A53694" w:rsidRPr="007637A0" w:rsidRDefault="00A53694" w:rsidP="0063708C">
      <w:pPr>
        <w:jc w:val="both"/>
        <w:rPr>
          <w:rFonts w:asciiTheme="majorHAnsi" w:eastAsia="Times New Roman" w:hAnsiTheme="majorHAnsi" w:cs="Times New Roman"/>
          <w:i/>
          <w:sz w:val="20"/>
          <w:szCs w:val="20"/>
        </w:rPr>
      </w:pPr>
      <w:r w:rsidRPr="007637A0">
        <w:rPr>
          <w:rFonts w:asciiTheme="majorHAnsi" w:eastAsia="Times New Roman" w:hAnsiTheme="majorHAnsi" w:cs="Times New Roman"/>
          <w:i/>
          <w:sz w:val="20"/>
          <w:szCs w:val="20"/>
        </w:rPr>
        <w:t>Remember to save a personal copy of this completed work assignment for future reference.</w:t>
      </w:r>
    </w:p>
    <w:p w14:paraId="687522D4" w14:textId="77777777" w:rsidR="007F732D" w:rsidRPr="009142C6" w:rsidRDefault="007F732D" w:rsidP="0063708C">
      <w:pPr>
        <w:jc w:val="both"/>
        <w:rPr>
          <w:rFonts w:asciiTheme="majorHAnsi" w:hAnsiTheme="majorHAnsi" w:cs="Arial"/>
        </w:rPr>
      </w:pPr>
    </w:p>
    <w:p w14:paraId="70C60D75" w14:textId="77777777" w:rsidR="0010175C" w:rsidRPr="009142C6" w:rsidRDefault="0010175C" w:rsidP="0063708C">
      <w:pPr>
        <w:pStyle w:val="Heading1"/>
        <w:keepNext/>
        <w:spacing w:before="0" w:beforeAutospacing="0" w:after="0" w:afterAutospacing="0"/>
        <w:jc w:val="both"/>
        <w:rPr>
          <w:rFonts w:asciiTheme="majorHAnsi" w:eastAsia="MS Gothic" w:hAnsiTheme="majorHAnsi" w:cs="Arial"/>
          <w:b w:val="0"/>
          <w:bCs w:val="0"/>
          <w:kern w:val="32"/>
        </w:rPr>
      </w:pPr>
      <w:r w:rsidRPr="00A53694">
        <w:rPr>
          <w:rFonts w:asciiTheme="majorHAnsi" w:eastAsia="MS Gothic" w:hAnsiTheme="majorHAnsi" w:cs="Times New Roman"/>
          <w:color w:val="B42129"/>
          <w:kern w:val="32"/>
          <w:sz w:val="24"/>
          <w:szCs w:val="24"/>
        </w:rPr>
        <w:t>Purpose</w:t>
      </w:r>
    </w:p>
    <w:p w14:paraId="3ECBF251" w14:textId="68FCED39" w:rsidR="008B1E59" w:rsidRDefault="00290536" w:rsidP="00290536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A routine review and</w:t>
      </w:r>
      <w:r w:rsidRPr="00290536">
        <w:rPr>
          <w:rFonts w:asciiTheme="majorHAnsi" w:eastAsia="Times New Roman" w:hAnsiTheme="majorHAnsi" w:cs="Arial"/>
        </w:rPr>
        <w:t xml:space="preserve"> evaluation </w:t>
      </w:r>
      <w:r>
        <w:rPr>
          <w:rFonts w:asciiTheme="majorHAnsi" w:eastAsia="Times New Roman" w:hAnsiTheme="majorHAnsi" w:cs="Arial"/>
        </w:rPr>
        <w:t xml:space="preserve">of </w:t>
      </w:r>
      <w:r w:rsidR="00E8494F">
        <w:rPr>
          <w:rFonts w:asciiTheme="majorHAnsi" w:eastAsia="Times New Roman" w:hAnsiTheme="majorHAnsi" w:cs="Arial"/>
        </w:rPr>
        <w:t>your</w:t>
      </w:r>
      <w:r w:rsidRPr="00290536">
        <w:rPr>
          <w:rFonts w:asciiTheme="majorHAnsi" w:eastAsia="Times New Roman" w:hAnsiTheme="majorHAnsi" w:cs="Arial"/>
        </w:rPr>
        <w:t xml:space="preserve"> stakeholder engagement </w:t>
      </w:r>
      <w:r w:rsidR="00E8494F">
        <w:rPr>
          <w:rFonts w:asciiTheme="majorHAnsi" w:eastAsia="Times New Roman" w:hAnsiTheme="majorHAnsi" w:cs="Arial"/>
        </w:rPr>
        <w:t>program and outcomes</w:t>
      </w:r>
      <w:r>
        <w:rPr>
          <w:rFonts w:asciiTheme="majorHAnsi" w:eastAsia="Times New Roman" w:hAnsiTheme="majorHAnsi" w:cs="Arial"/>
        </w:rPr>
        <w:t xml:space="preserve"> helps you</w:t>
      </w:r>
      <w:r w:rsidR="00E8494F"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to better understand the success and impact of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the stakeholder engagement effort and how it could be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improved. It provides information to identify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wha</w:t>
      </w:r>
      <w:r>
        <w:rPr>
          <w:rFonts w:asciiTheme="majorHAnsi" w:eastAsia="Times New Roman" w:hAnsiTheme="majorHAnsi" w:cs="Arial"/>
        </w:rPr>
        <w:t>t worked well and what did not as well as</w:t>
      </w:r>
      <w:r w:rsidRPr="00290536">
        <w:rPr>
          <w:rFonts w:asciiTheme="majorHAnsi" w:eastAsia="Times New Roman" w:hAnsiTheme="majorHAnsi" w:cs="Arial"/>
        </w:rPr>
        <w:t xml:space="preserve"> </w:t>
      </w:r>
      <w:r>
        <w:rPr>
          <w:rFonts w:asciiTheme="majorHAnsi" w:eastAsia="Times New Roman" w:hAnsiTheme="majorHAnsi" w:cs="Arial"/>
        </w:rPr>
        <w:t xml:space="preserve">underpins </w:t>
      </w:r>
      <w:r w:rsidRPr="00290536">
        <w:rPr>
          <w:rFonts w:asciiTheme="majorHAnsi" w:eastAsia="Times New Roman" w:hAnsiTheme="majorHAnsi" w:cs="Arial"/>
        </w:rPr>
        <w:t>changes that will sustain the relationships</w:t>
      </w:r>
      <w:r>
        <w:rPr>
          <w:rFonts w:asciiTheme="majorHAnsi" w:eastAsia="Times New Roman" w:hAnsiTheme="majorHAnsi" w:cs="Arial"/>
        </w:rPr>
        <w:t xml:space="preserve"> </w:t>
      </w:r>
      <w:r w:rsidRPr="00290536">
        <w:rPr>
          <w:rFonts w:asciiTheme="majorHAnsi" w:eastAsia="Times New Roman" w:hAnsiTheme="majorHAnsi" w:cs="Arial"/>
        </w:rPr>
        <w:t>and ongoing work.</w:t>
      </w:r>
    </w:p>
    <w:p w14:paraId="19CB4654" w14:textId="20279A5F" w:rsidR="00300426" w:rsidRDefault="00300426" w:rsidP="006370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2075FD4" w14:textId="446571BB" w:rsidR="003D0D11" w:rsidRPr="00F52BD3" w:rsidRDefault="00F52BD3" w:rsidP="00F52BD3">
      <w:pPr>
        <w:keepNext/>
        <w:outlineLvl w:val="0"/>
        <w:rPr>
          <w:rFonts w:asciiTheme="majorHAnsi" w:eastAsia="MS Gothic" w:hAnsiTheme="majorHAnsi" w:cs="Times New Roman"/>
          <w:b/>
          <w:bCs/>
          <w:color w:val="B42129"/>
          <w:kern w:val="32"/>
        </w:rPr>
      </w:pPr>
      <w:r>
        <w:rPr>
          <w:rFonts w:asciiTheme="majorHAnsi" w:eastAsia="MS Gothic" w:hAnsiTheme="majorHAnsi" w:cs="Times New Roman"/>
          <w:b/>
          <w:bCs/>
          <w:color w:val="B42129"/>
          <w:kern w:val="32"/>
        </w:rPr>
        <w:t>Instructions</w:t>
      </w:r>
    </w:p>
    <w:p w14:paraId="77053ACC" w14:textId="75A72E1C" w:rsidR="007F732D" w:rsidRPr="002B043D" w:rsidRDefault="00E54ABD" w:rsidP="002B043D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</w:rPr>
      </w:pPr>
      <w:r w:rsidRPr="002B043D">
        <w:rPr>
          <w:rFonts w:asciiTheme="majorHAnsi" w:eastAsia="Times New Roman" w:hAnsiTheme="majorHAnsi" w:cs="Arial"/>
        </w:rPr>
        <w:t>A</w:t>
      </w:r>
      <w:r w:rsidR="007C3BC8" w:rsidRPr="002B043D">
        <w:rPr>
          <w:rFonts w:asciiTheme="majorHAnsi" w:eastAsia="Times New Roman" w:hAnsiTheme="majorHAnsi" w:cs="Arial"/>
        </w:rPr>
        <w:t xml:space="preserve">nswer </w:t>
      </w:r>
      <w:r w:rsidR="00FE7CF9" w:rsidRPr="002B043D">
        <w:rPr>
          <w:rFonts w:asciiTheme="majorHAnsi" w:eastAsia="Times New Roman" w:hAnsiTheme="majorHAnsi" w:cs="Arial"/>
        </w:rPr>
        <w:t xml:space="preserve">each of </w:t>
      </w:r>
      <w:r w:rsidR="00300426" w:rsidRPr="002B043D">
        <w:rPr>
          <w:rFonts w:asciiTheme="majorHAnsi" w:eastAsia="Times New Roman" w:hAnsiTheme="majorHAnsi" w:cs="Arial"/>
        </w:rPr>
        <w:t>the following questions</w:t>
      </w:r>
      <w:r w:rsidR="00FE7CF9" w:rsidRPr="002B043D">
        <w:rPr>
          <w:rFonts w:asciiTheme="majorHAnsi" w:eastAsia="Times New Roman" w:hAnsiTheme="majorHAnsi" w:cs="Arial"/>
        </w:rPr>
        <w:t xml:space="preserve"> below</w:t>
      </w:r>
      <w:r w:rsidR="00300426" w:rsidRPr="002B043D">
        <w:rPr>
          <w:rFonts w:asciiTheme="majorHAnsi" w:eastAsia="Times New Roman" w:hAnsiTheme="majorHAnsi" w:cs="Arial"/>
        </w:rPr>
        <w:t xml:space="preserve">. If possible, work with </w:t>
      </w:r>
      <w:r w:rsidR="00FE7CF9" w:rsidRPr="002B043D">
        <w:rPr>
          <w:rFonts w:asciiTheme="majorHAnsi" w:eastAsia="Times New Roman" w:hAnsiTheme="majorHAnsi" w:cs="Arial"/>
        </w:rPr>
        <w:t xml:space="preserve">other </w:t>
      </w:r>
      <w:r w:rsidR="00052AF9" w:rsidRPr="002B043D">
        <w:rPr>
          <w:rFonts w:asciiTheme="majorHAnsi" w:eastAsia="Times New Roman" w:hAnsiTheme="majorHAnsi" w:cs="Arial"/>
        </w:rPr>
        <w:t xml:space="preserve">research </w:t>
      </w:r>
      <w:r w:rsidR="00FE7CF9" w:rsidRPr="002B043D">
        <w:rPr>
          <w:rFonts w:asciiTheme="majorHAnsi" w:eastAsia="Times New Roman" w:hAnsiTheme="majorHAnsi" w:cs="Arial"/>
        </w:rPr>
        <w:t>team member</w:t>
      </w:r>
      <w:r w:rsidRPr="002B043D">
        <w:rPr>
          <w:rFonts w:asciiTheme="majorHAnsi" w:eastAsia="Times New Roman" w:hAnsiTheme="majorHAnsi" w:cs="Arial"/>
        </w:rPr>
        <w:t xml:space="preserve">s and discuss your observations and </w:t>
      </w:r>
      <w:r w:rsidR="00FE7CF9" w:rsidRPr="002B043D">
        <w:rPr>
          <w:rFonts w:asciiTheme="majorHAnsi" w:eastAsia="Times New Roman" w:hAnsiTheme="majorHAnsi" w:cs="Arial"/>
        </w:rPr>
        <w:t xml:space="preserve">experiences as well as any data you may have on hand to inform your responses. </w:t>
      </w:r>
    </w:p>
    <w:p w14:paraId="18BD1149" w14:textId="77777777" w:rsidR="007C3BC8" w:rsidRPr="00300426" w:rsidRDefault="007C3BC8" w:rsidP="0063708C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</w:rPr>
      </w:pPr>
    </w:p>
    <w:p w14:paraId="40DB1E6C" w14:textId="0439218F" w:rsidR="00AB177B" w:rsidRPr="00AB177B" w:rsidRDefault="007C3BC8" w:rsidP="00AB177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Theme="majorHAnsi" w:eastAsia="Times New Roman" w:hAnsiTheme="majorHAnsi" w:cs="Arial"/>
        </w:rPr>
      </w:pPr>
      <w:r w:rsidRPr="00300426">
        <w:rPr>
          <w:rFonts w:asciiTheme="majorHAnsi" w:eastAsia="Times New Roman" w:hAnsiTheme="majorHAnsi" w:cs="Arial"/>
        </w:rPr>
        <w:t xml:space="preserve">What </w:t>
      </w:r>
      <w:r w:rsidR="00B34DA9">
        <w:rPr>
          <w:rFonts w:asciiTheme="majorHAnsi" w:eastAsia="Times New Roman" w:hAnsiTheme="majorHAnsi" w:cs="Arial"/>
        </w:rPr>
        <w:t xml:space="preserve">were </w:t>
      </w:r>
      <w:r w:rsidR="002F18DD">
        <w:rPr>
          <w:rFonts w:asciiTheme="majorHAnsi" w:eastAsia="Times New Roman" w:hAnsiTheme="majorHAnsi" w:cs="Arial"/>
        </w:rPr>
        <w:t>some of the key</w:t>
      </w:r>
      <w:r w:rsidR="00B34DA9">
        <w:rPr>
          <w:rFonts w:asciiTheme="majorHAnsi" w:eastAsia="Times New Roman" w:hAnsiTheme="majorHAnsi" w:cs="Arial"/>
        </w:rPr>
        <w:t xml:space="preserve"> challenges</w:t>
      </w:r>
      <w:r w:rsidRPr="00300426">
        <w:rPr>
          <w:rFonts w:asciiTheme="majorHAnsi" w:eastAsia="Times New Roman" w:hAnsiTheme="majorHAnsi" w:cs="Arial"/>
        </w:rPr>
        <w:t xml:space="preserve"> during </w:t>
      </w:r>
      <w:r w:rsidR="00296455" w:rsidRPr="00300426">
        <w:rPr>
          <w:rFonts w:asciiTheme="majorHAnsi" w:eastAsia="Times New Roman" w:hAnsiTheme="majorHAnsi" w:cs="Arial"/>
        </w:rPr>
        <w:t>y</w:t>
      </w:r>
      <w:r w:rsidRPr="00300426">
        <w:rPr>
          <w:rFonts w:asciiTheme="majorHAnsi" w:eastAsia="Times New Roman" w:hAnsiTheme="majorHAnsi" w:cs="Arial"/>
        </w:rPr>
        <w:t>our past engagements</w:t>
      </w:r>
      <w:r w:rsidR="00A20402">
        <w:rPr>
          <w:rFonts w:asciiTheme="majorHAnsi" w:eastAsia="Times New Roman" w:hAnsiTheme="majorHAnsi" w:cs="Arial"/>
        </w:rPr>
        <w:t xml:space="preserve"> with stakeholders</w:t>
      </w:r>
      <w:r w:rsidRPr="00300426">
        <w:rPr>
          <w:rFonts w:asciiTheme="majorHAnsi" w:eastAsia="Times New Roman" w:hAnsiTheme="majorHAnsi" w:cs="Arial"/>
        </w:rPr>
        <w:t xml:space="preserve">? </w:t>
      </w:r>
    </w:p>
    <w:p w14:paraId="79590D90" w14:textId="752324A5" w:rsidR="002F18DD" w:rsidRDefault="002F18DD" w:rsidP="002F18DD">
      <w:pPr>
        <w:pStyle w:val="ListParagraph"/>
        <w:numPr>
          <w:ilvl w:val="0"/>
          <w:numId w:val="14"/>
        </w:numPr>
        <w:ind w:left="1134" w:hanging="425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How did you measure </w:t>
      </w:r>
      <w:r w:rsidRPr="002F18DD">
        <w:rPr>
          <w:rFonts w:asciiTheme="majorHAnsi" w:eastAsia="Times New Roman" w:hAnsiTheme="majorHAnsi" w:cs="Arial"/>
        </w:rPr>
        <w:t>success of</w:t>
      </w:r>
      <w:r>
        <w:rPr>
          <w:rFonts w:asciiTheme="majorHAnsi" w:eastAsia="Times New Roman" w:hAnsiTheme="majorHAnsi" w:cs="Arial"/>
        </w:rPr>
        <w:t xml:space="preserve"> </w:t>
      </w:r>
      <w:r w:rsidR="00196439">
        <w:rPr>
          <w:rFonts w:asciiTheme="majorHAnsi" w:eastAsia="Times New Roman" w:hAnsiTheme="majorHAnsi" w:cs="Arial"/>
        </w:rPr>
        <w:t>your</w:t>
      </w:r>
      <w:r w:rsidRPr="002F18DD">
        <w:rPr>
          <w:rFonts w:asciiTheme="majorHAnsi" w:eastAsia="Times New Roman" w:hAnsiTheme="majorHAnsi" w:cs="Arial"/>
        </w:rPr>
        <w:t xml:space="preserve"> stakeholder engagement effort</w:t>
      </w:r>
      <w:r w:rsidR="00AB13D1">
        <w:rPr>
          <w:rFonts w:asciiTheme="majorHAnsi" w:eastAsia="Times New Roman" w:hAnsiTheme="majorHAnsi" w:cs="Arial"/>
        </w:rPr>
        <w:t>s?</w:t>
      </w:r>
    </w:p>
    <w:p w14:paraId="24EBC9E9" w14:textId="1B334E5B" w:rsidR="00AB177B" w:rsidRPr="008B1E59" w:rsidRDefault="00AB177B" w:rsidP="00AB177B">
      <w:pPr>
        <w:pStyle w:val="ListParagraph"/>
        <w:numPr>
          <w:ilvl w:val="0"/>
          <w:numId w:val="14"/>
        </w:numPr>
        <w:ind w:left="1134" w:hanging="425"/>
        <w:rPr>
          <w:rFonts w:asciiTheme="majorHAnsi" w:eastAsia="Times New Roman" w:hAnsiTheme="majorHAnsi" w:cs="Arial"/>
        </w:rPr>
      </w:pPr>
      <w:r w:rsidRPr="002B043D">
        <w:rPr>
          <w:rFonts w:asciiTheme="majorHAnsi" w:eastAsia="Times New Roman" w:hAnsiTheme="majorHAnsi" w:cs="Arial"/>
        </w:rPr>
        <w:t xml:space="preserve">What </w:t>
      </w:r>
      <w:r w:rsidR="00196439">
        <w:rPr>
          <w:rFonts w:asciiTheme="majorHAnsi" w:eastAsia="Times New Roman" w:hAnsiTheme="majorHAnsi" w:cs="Arial"/>
        </w:rPr>
        <w:t>results do you want to achieve from</w:t>
      </w:r>
      <w:r>
        <w:rPr>
          <w:rFonts w:asciiTheme="majorHAnsi" w:eastAsia="Times New Roman" w:hAnsiTheme="majorHAnsi" w:cs="Arial"/>
        </w:rPr>
        <w:t xml:space="preserve"> your future </w:t>
      </w:r>
      <w:r w:rsidRPr="002B043D">
        <w:rPr>
          <w:rFonts w:asciiTheme="majorHAnsi" w:eastAsia="Times New Roman" w:hAnsiTheme="majorHAnsi" w:cs="Arial"/>
        </w:rPr>
        <w:t>stakeholder</w:t>
      </w:r>
      <w:r>
        <w:rPr>
          <w:rFonts w:asciiTheme="majorHAnsi" w:eastAsia="Times New Roman" w:hAnsiTheme="majorHAnsi" w:cs="Arial"/>
        </w:rPr>
        <w:t xml:space="preserve"> </w:t>
      </w:r>
      <w:r w:rsidRPr="008B1E59">
        <w:rPr>
          <w:rFonts w:asciiTheme="majorHAnsi" w:eastAsia="Times New Roman" w:hAnsiTheme="majorHAnsi" w:cs="Arial"/>
        </w:rPr>
        <w:t xml:space="preserve">engagement </w:t>
      </w:r>
      <w:r>
        <w:rPr>
          <w:rFonts w:asciiTheme="majorHAnsi" w:eastAsia="Times New Roman" w:hAnsiTheme="majorHAnsi" w:cs="Arial"/>
        </w:rPr>
        <w:t>efforts?</w:t>
      </w:r>
    </w:p>
    <w:p w14:paraId="1EC92060" w14:textId="77777777" w:rsidR="00AB177B" w:rsidRPr="00AB13D1" w:rsidRDefault="00AB177B" w:rsidP="00AB177B">
      <w:pPr>
        <w:pStyle w:val="ListParagraph"/>
        <w:ind w:left="1134"/>
        <w:rPr>
          <w:rFonts w:asciiTheme="majorHAnsi" w:eastAsia="Times New Roman" w:hAnsiTheme="majorHAnsi" w:cs="Arial"/>
        </w:rPr>
      </w:pPr>
    </w:p>
    <w:p w14:paraId="652F1CA1" w14:textId="77777777" w:rsidR="00AB13D1" w:rsidRPr="00AB13D1" w:rsidRDefault="00AB13D1" w:rsidP="00AB13D1">
      <w:pPr>
        <w:ind w:left="709"/>
        <w:rPr>
          <w:rFonts w:asciiTheme="majorHAnsi" w:eastAsia="Times New Roman" w:hAnsiTheme="majorHAnsi" w:cs="Arial"/>
        </w:rPr>
      </w:pPr>
    </w:p>
    <w:sectPr w:rsidR="00AB13D1" w:rsidRPr="00AB13D1" w:rsidSect="004E5E8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FBE6B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B7DF3" w14:textId="77777777" w:rsidR="00E63D7B" w:rsidRDefault="00E63D7B" w:rsidP="003074B1">
      <w:r>
        <w:separator/>
      </w:r>
    </w:p>
  </w:endnote>
  <w:endnote w:type="continuationSeparator" w:id="0">
    <w:p w14:paraId="7ACD745C" w14:textId="77777777" w:rsidR="00E63D7B" w:rsidRDefault="00E63D7B" w:rsidP="0030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1D81" w14:textId="77777777" w:rsidR="00576BF6" w:rsidRDefault="00576BF6" w:rsidP="003D0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22E1E2" w14:textId="77777777" w:rsidR="00576BF6" w:rsidRDefault="00576BF6" w:rsidP="003074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34D77" w14:textId="77777777" w:rsidR="00576BF6" w:rsidRDefault="00576BF6" w:rsidP="003D0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4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1F87ED" w14:textId="77777777" w:rsidR="00576BF6" w:rsidRDefault="00576BF6" w:rsidP="003074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0A61A" w14:textId="77777777" w:rsidR="00E63D7B" w:rsidRDefault="00E63D7B" w:rsidP="003074B1">
      <w:r>
        <w:separator/>
      </w:r>
    </w:p>
  </w:footnote>
  <w:footnote w:type="continuationSeparator" w:id="0">
    <w:p w14:paraId="68AAABEE" w14:textId="77777777" w:rsidR="00E63D7B" w:rsidRDefault="00E63D7B" w:rsidP="0030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03F"/>
    <w:multiLevelType w:val="hybridMultilevel"/>
    <w:tmpl w:val="6338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91992"/>
    <w:multiLevelType w:val="hybridMultilevel"/>
    <w:tmpl w:val="E3B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5FFB"/>
    <w:multiLevelType w:val="hybridMultilevel"/>
    <w:tmpl w:val="B18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35E30799"/>
    <w:multiLevelType w:val="hybridMultilevel"/>
    <w:tmpl w:val="747294F8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5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1BD2"/>
    <w:multiLevelType w:val="hybridMultilevel"/>
    <w:tmpl w:val="10D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25339"/>
    <w:multiLevelType w:val="hybridMultilevel"/>
    <w:tmpl w:val="ED20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54BFC"/>
    <w:multiLevelType w:val="hybridMultilevel"/>
    <w:tmpl w:val="A0463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F2540"/>
    <w:multiLevelType w:val="hybridMultilevel"/>
    <w:tmpl w:val="9AC6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B765C"/>
    <w:multiLevelType w:val="hybridMultilevel"/>
    <w:tmpl w:val="84CE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C73B6"/>
    <w:multiLevelType w:val="hybridMultilevel"/>
    <w:tmpl w:val="9CF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D09A6"/>
    <w:multiLevelType w:val="hybridMultilevel"/>
    <w:tmpl w:val="CC88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00582"/>
    <w:multiLevelType w:val="hybridMultilevel"/>
    <w:tmpl w:val="712C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None" w15:userId="Jessica Salzwed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54"/>
    <w:rsid w:val="00001C7D"/>
    <w:rsid w:val="00023A5C"/>
    <w:rsid w:val="00023D54"/>
    <w:rsid w:val="00027F56"/>
    <w:rsid w:val="00046CBF"/>
    <w:rsid w:val="00046FA3"/>
    <w:rsid w:val="00052AF9"/>
    <w:rsid w:val="00064479"/>
    <w:rsid w:val="00093AF3"/>
    <w:rsid w:val="000E44AE"/>
    <w:rsid w:val="0010175C"/>
    <w:rsid w:val="001025BE"/>
    <w:rsid w:val="00112E35"/>
    <w:rsid w:val="00114A74"/>
    <w:rsid w:val="001163BB"/>
    <w:rsid w:val="00116A59"/>
    <w:rsid w:val="00117F08"/>
    <w:rsid w:val="001820CD"/>
    <w:rsid w:val="00196439"/>
    <w:rsid w:val="001A65C9"/>
    <w:rsid w:val="001B2A12"/>
    <w:rsid w:val="001C287C"/>
    <w:rsid w:val="001E7EBF"/>
    <w:rsid w:val="00222FEF"/>
    <w:rsid w:val="002472B2"/>
    <w:rsid w:val="00266865"/>
    <w:rsid w:val="002769ED"/>
    <w:rsid w:val="0028252F"/>
    <w:rsid w:val="00290536"/>
    <w:rsid w:val="00296455"/>
    <w:rsid w:val="002B043D"/>
    <w:rsid w:val="002C331E"/>
    <w:rsid w:val="002F15E2"/>
    <w:rsid w:val="002F18DD"/>
    <w:rsid w:val="00300426"/>
    <w:rsid w:val="003074B1"/>
    <w:rsid w:val="003241DB"/>
    <w:rsid w:val="0034434D"/>
    <w:rsid w:val="00346069"/>
    <w:rsid w:val="00384994"/>
    <w:rsid w:val="0038608D"/>
    <w:rsid w:val="0039049B"/>
    <w:rsid w:val="003A4806"/>
    <w:rsid w:val="003D0D11"/>
    <w:rsid w:val="00404940"/>
    <w:rsid w:val="004134B0"/>
    <w:rsid w:val="00416FBB"/>
    <w:rsid w:val="00444C14"/>
    <w:rsid w:val="00457A6A"/>
    <w:rsid w:val="004E5E84"/>
    <w:rsid w:val="00504603"/>
    <w:rsid w:val="00572230"/>
    <w:rsid w:val="00576BF6"/>
    <w:rsid w:val="0058247F"/>
    <w:rsid w:val="005930A9"/>
    <w:rsid w:val="005A091F"/>
    <w:rsid w:val="005A0F4A"/>
    <w:rsid w:val="005A7D54"/>
    <w:rsid w:val="005B628B"/>
    <w:rsid w:val="005B7402"/>
    <w:rsid w:val="005E0175"/>
    <w:rsid w:val="00602509"/>
    <w:rsid w:val="00631A07"/>
    <w:rsid w:val="0063708C"/>
    <w:rsid w:val="006E6FA7"/>
    <w:rsid w:val="00726104"/>
    <w:rsid w:val="00767BCB"/>
    <w:rsid w:val="007C3BC8"/>
    <w:rsid w:val="007C6203"/>
    <w:rsid w:val="007D08BA"/>
    <w:rsid w:val="007F48E1"/>
    <w:rsid w:val="007F732D"/>
    <w:rsid w:val="008050FA"/>
    <w:rsid w:val="00810096"/>
    <w:rsid w:val="00841162"/>
    <w:rsid w:val="0084205C"/>
    <w:rsid w:val="00881706"/>
    <w:rsid w:val="00897D17"/>
    <w:rsid w:val="008B1E59"/>
    <w:rsid w:val="0090647C"/>
    <w:rsid w:val="009142C6"/>
    <w:rsid w:val="00927A2D"/>
    <w:rsid w:val="00932A07"/>
    <w:rsid w:val="00981775"/>
    <w:rsid w:val="00990B67"/>
    <w:rsid w:val="009E1B8D"/>
    <w:rsid w:val="009E3D6B"/>
    <w:rsid w:val="00A01BAF"/>
    <w:rsid w:val="00A20402"/>
    <w:rsid w:val="00A222D6"/>
    <w:rsid w:val="00A41D2B"/>
    <w:rsid w:val="00A53694"/>
    <w:rsid w:val="00A56D6D"/>
    <w:rsid w:val="00AB13D1"/>
    <w:rsid w:val="00AB177B"/>
    <w:rsid w:val="00AB51FD"/>
    <w:rsid w:val="00AF3F89"/>
    <w:rsid w:val="00B12A52"/>
    <w:rsid w:val="00B177B0"/>
    <w:rsid w:val="00B237B8"/>
    <w:rsid w:val="00B32168"/>
    <w:rsid w:val="00B34DA9"/>
    <w:rsid w:val="00B51BE4"/>
    <w:rsid w:val="00B64FDE"/>
    <w:rsid w:val="00B72D28"/>
    <w:rsid w:val="00B87416"/>
    <w:rsid w:val="00BA7898"/>
    <w:rsid w:val="00C04E7E"/>
    <w:rsid w:val="00CA6A0D"/>
    <w:rsid w:val="00CD42AE"/>
    <w:rsid w:val="00D560D7"/>
    <w:rsid w:val="00D7564A"/>
    <w:rsid w:val="00DA46D1"/>
    <w:rsid w:val="00DB3AB1"/>
    <w:rsid w:val="00E20639"/>
    <w:rsid w:val="00E54ABD"/>
    <w:rsid w:val="00E6139D"/>
    <w:rsid w:val="00E63D7B"/>
    <w:rsid w:val="00E8494F"/>
    <w:rsid w:val="00EA7033"/>
    <w:rsid w:val="00F06EBB"/>
    <w:rsid w:val="00F22BFF"/>
    <w:rsid w:val="00F44937"/>
    <w:rsid w:val="00F45BCA"/>
    <w:rsid w:val="00F52BD3"/>
    <w:rsid w:val="00FA76E9"/>
    <w:rsid w:val="00FC38BF"/>
    <w:rsid w:val="00FD1CD7"/>
    <w:rsid w:val="00FD5625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2D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A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D5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A0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2FE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222FEF"/>
    <w:pPr>
      <w:numPr>
        <w:numId w:val="2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B1"/>
  </w:style>
  <w:style w:type="character" w:styleId="PageNumber">
    <w:name w:val="page number"/>
    <w:basedOn w:val="DefaultParagraphFont"/>
    <w:uiPriority w:val="99"/>
    <w:semiHidden/>
    <w:unhideWhenUsed/>
    <w:rsid w:val="003074B1"/>
  </w:style>
  <w:style w:type="character" w:customStyle="1" w:styleId="Heading1Char">
    <w:name w:val="Heading 1 Char"/>
    <w:basedOn w:val="DefaultParagraphFont"/>
    <w:link w:val="Heading1"/>
    <w:uiPriority w:val="9"/>
    <w:rsid w:val="00114A7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4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A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631A07"/>
  </w:style>
  <w:style w:type="paragraph" w:styleId="Revision">
    <w:name w:val="Revision"/>
    <w:hidden/>
    <w:uiPriority w:val="99"/>
    <w:semiHidden/>
    <w:rsid w:val="00AB17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A7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D5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A0F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3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22FEF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222FEF"/>
    <w:pPr>
      <w:numPr>
        <w:numId w:val="2"/>
      </w:numPr>
      <w:spacing w:after="200"/>
      <w:jc w:val="both"/>
    </w:pPr>
    <w:rPr>
      <w:rFonts w:ascii="Garamond" w:eastAsia="Calibri" w:hAnsi="Garamond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B1"/>
  </w:style>
  <w:style w:type="character" w:styleId="PageNumber">
    <w:name w:val="page number"/>
    <w:basedOn w:val="DefaultParagraphFont"/>
    <w:uiPriority w:val="99"/>
    <w:semiHidden/>
    <w:unhideWhenUsed/>
    <w:rsid w:val="003074B1"/>
  </w:style>
  <w:style w:type="character" w:customStyle="1" w:styleId="Heading1Char">
    <w:name w:val="Heading 1 Char"/>
    <w:basedOn w:val="DefaultParagraphFont"/>
    <w:link w:val="Heading1"/>
    <w:uiPriority w:val="9"/>
    <w:rsid w:val="00114A7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4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4A7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DefaultParagraphFont"/>
    <w:rsid w:val="00631A07"/>
  </w:style>
  <w:style w:type="paragraph" w:styleId="Revision">
    <w:name w:val="Revision"/>
    <w:hidden/>
    <w:uiPriority w:val="99"/>
    <w:semiHidden/>
    <w:rsid w:val="00AB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Microsoft Office User</cp:lastModifiedBy>
  <cp:revision>2</cp:revision>
  <dcterms:created xsi:type="dcterms:W3CDTF">2017-01-29T22:46:00Z</dcterms:created>
  <dcterms:modified xsi:type="dcterms:W3CDTF">2017-01-29T22:46:00Z</dcterms:modified>
</cp:coreProperties>
</file>